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692E4" w14:textId="077C551A" w:rsidR="00AA6035" w:rsidRDefault="00ED3376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Assignment </w:t>
      </w:r>
      <w:r w:rsidR="00AA6035">
        <w:rPr>
          <w:rFonts w:ascii="Times New Roman" w:hAnsi="Times New Roman" w:cs="Times New Roman"/>
          <w:sz w:val="28"/>
          <w:szCs w:val="28"/>
        </w:rPr>
        <w:t>Quotes from Henry David Thoreau (1817-1862)</w:t>
      </w:r>
    </w:p>
    <w:p w14:paraId="051DDB32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Reading and Writing Task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6EC0A3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1253F" w14:textId="77777777" w:rsidR="00EA2911" w:rsidRDefault="00EA2911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A6035">
        <w:rPr>
          <w:rFonts w:ascii="Times New Roman" w:hAnsi="Times New Roman" w:cs="Times New Roman"/>
          <w:sz w:val="24"/>
          <w:szCs w:val="24"/>
        </w:rPr>
        <w:t>ake several minutes to carefully read aloud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6035">
        <w:rPr>
          <w:rFonts w:ascii="Times New Roman" w:hAnsi="Times New Roman" w:cs="Times New Roman"/>
          <w:sz w:val="24"/>
          <w:szCs w:val="24"/>
        </w:rPr>
        <w:t>quotes</w:t>
      </w:r>
      <w:r>
        <w:rPr>
          <w:rFonts w:ascii="Times New Roman" w:hAnsi="Times New Roman" w:cs="Times New Roman"/>
          <w:sz w:val="24"/>
          <w:szCs w:val="24"/>
        </w:rPr>
        <w:t xml:space="preserve"> below</w:t>
      </w:r>
      <w:r w:rsidR="00AA60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5EE1A4" w14:textId="77777777" w:rsidR="00EA2911" w:rsidRDefault="00EA2911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31ECD" w14:textId="1F7D87FE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Check any that you feel strongly </w:t>
      </w:r>
      <w:r w:rsidR="00EA2911">
        <w:rPr>
          <w:rFonts w:ascii="Times New Roman" w:hAnsi="Times New Roman" w:cs="Times New Roman"/>
          <w:sz w:val="24"/>
          <w:szCs w:val="24"/>
        </w:rPr>
        <w:t xml:space="preserve">about and that </w:t>
      </w:r>
      <w:r>
        <w:rPr>
          <w:rFonts w:ascii="Times New Roman" w:hAnsi="Times New Roman" w:cs="Times New Roman"/>
          <w:sz w:val="24"/>
          <w:szCs w:val="24"/>
        </w:rPr>
        <w:t xml:space="preserve">embody an aspect of </w:t>
      </w:r>
      <w:r w:rsidRPr="00EA2911">
        <w:rPr>
          <w:rFonts w:ascii="Times New Roman" w:hAnsi="Times New Roman" w:cs="Times New Roman"/>
          <w:sz w:val="24"/>
          <w:szCs w:val="24"/>
          <w:u w:val="single"/>
        </w:rPr>
        <w:t>Naturalism</w:t>
      </w:r>
      <w:r w:rsidR="00EA2911">
        <w:rPr>
          <w:rFonts w:ascii="Times New Roman" w:hAnsi="Times New Roman" w:cs="Times New Roman"/>
          <w:sz w:val="24"/>
          <w:szCs w:val="24"/>
        </w:rPr>
        <w:t xml:space="preserve"> (look up the meaning)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2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Select three quotes and write them, along with a personal</w:t>
      </w:r>
    </w:p>
    <w:p w14:paraId="45C19097" w14:textId="77777777" w:rsidR="00EA2911" w:rsidRDefault="002C5468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of </w:t>
      </w:r>
      <w:r w:rsidR="00AA6035">
        <w:rPr>
          <w:rFonts w:ascii="Times New Roman" w:hAnsi="Times New Roman" w:cs="Times New Roman"/>
          <w:sz w:val="24"/>
          <w:szCs w:val="24"/>
        </w:rPr>
        <w:t xml:space="preserve">at least two or three </w:t>
      </w:r>
      <w:r>
        <w:rPr>
          <w:rFonts w:ascii="Times New Roman" w:hAnsi="Times New Roman" w:cs="Times New Roman"/>
          <w:sz w:val="24"/>
          <w:szCs w:val="24"/>
        </w:rPr>
        <w:t xml:space="preserve">paragraphs </w:t>
      </w:r>
      <w:r w:rsidR="00AA6035">
        <w:rPr>
          <w:rFonts w:ascii="Times New Roman" w:hAnsi="Times New Roman" w:cs="Times New Roman"/>
          <w:sz w:val="24"/>
          <w:szCs w:val="24"/>
        </w:rPr>
        <w:t xml:space="preserve">each. </w:t>
      </w:r>
    </w:p>
    <w:p w14:paraId="2DD4BCD6" w14:textId="77777777" w:rsidR="00EA2911" w:rsidRDefault="00EA2911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D1843" w14:textId="77777777" w:rsidR="002C5468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can</w:t>
      </w:r>
      <w:r w:rsidR="002C5468">
        <w:rPr>
          <w:rFonts w:ascii="Times New Roman" w:hAnsi="Times New Roman" w:cs="Times New Roman"/>
          <w:sz w:val="24"/>
          <w:szCs w:val="24"/>
        </w:rPr>
        <w:t>:</w:t>
      </w:r>
    </w:p>
    <w:p w14:paraId="6F7896DB" w14:textId="77777777" w:rsidR="002C5468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 w:rsidR="002C5468">
        <w:rPr>
          <w:rFonts w:ascii="Times New Roman" w:hAnsi="Times New Roman" w:cs="Times New Roman"/>
          <w:sz w:val="24"/>
          <w:szCs w:val="24"/>
        </w:rPr>
        <w:t xml:space="preserve"> write in the form of a</w:t>
      </w:r>
      <w:r>
        <w:rPr>
          <w:rFonts w:ascii="Times New Roman" w:hAnsi="Times New Roman" w:cs="Times New Roman"/>
          <w:sz w:val="24"/>
          <w:szCs w:val="24"/>
        </w:rPr>
        <w:t xml:space="preserve"> journal on a personal</w:t>
      </w:r>
      <w:r w:rsidR="00EA2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experience you have had which connects with Thoreau’s lesson, </w:t>
      </w:r>
    </w:p>
    <w:p w14:paraId="00404B92" w14:textId="77777777" w:rsidR="002C5468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explain how</w:t>
      </w:r>
      <w:r w:rsidR="002C54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Thoreau’s beliefs still apply to the modern age, or </w:t>
      </w:r>
    </w:p>
    <w:p w14:paraId="3D9FC4D4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make an in-depth inference from</w:t>
      </w:r>
      <w:r w:rsidR="002C54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quote, taking its lesson further.</w:t>
      </w:r>
    </w:p>
    <w:p w14:paraId="354ED9FA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D0F55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035">
        <w:rPr>
          <w:noProof/>
        </w:rPr>
        <w:drawing>
          <wp:inline distT="0" distB="0" distL="0" distR="0" wp14:anchorId="2D7A21D3" wp14:editId="417059FF">
            <wp:extent cx="884296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499" cy="109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1FC9A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4A025" w14:textId="77777777" w:rsidR="002C5468" w:rsidRPr="002C5468" w:rsidRDefault="002C5468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5468">
        <w:rPr>
          <w:rFonts w:ascii="Times New Roman" w:hAnsi="Times New Roman" w:cs="Times New Roman"/>
          <w:b/>
          <w:sz w:val="24"/>
          <w:szCs w:val="24"/>
          <w:u w:val="single"/>
        </w:rPr>
        <w:t>Quotes:</w:t>
      </w:r>
    </w:p>
    <w:p w14:paraId="1C50A37B" w14:textId="77777777" w:rsidR="002C5468" w:rsidRDefault="002C5468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C58D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Perfect sincerity and transparency make a great part of beauty,</w:t>
      </w:r>
    </w:p>
    <w:p w14:paraId="7509CC15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in dewdrops, lakes, and diamonds.</w:t>
      </w:r>
    </w:p>
    <w:p w14:paraId="13E72B81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Journal </w:t>
      </w:r>
      <w:r>
        <w:rPr>
          <w:rFonts w:ascii="Times New Roman" w:hAnsi="Times New Roman" w:cs="Times New Roman"/>
          <w:sz w:val="20"/>
          <w:szCs w:val="20"/>
        </w:rPr>
        <w:t>(June 20, 1840)</w:t>
      </w:r>
    </w:p>
    <w:p w14:paraId="267CC0AB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81A91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Hope and the future for me are not in lawns and cultivated fields,</w:t>
      </w:r>
    </w:p>
    <w:p w14:paraId="3B1FFA3A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in towns and cities, but in the impervious and quaking swamps.</w:t>
      </w:r>
    </w:p>
    <w:p w14:paraId="54CF5CD5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essay </w:t>
      </w:r>
      <w:r>
        <w:rPr>
          <w:rFonts w:ascii="Times New Roman" w:hAnsi="Times New Roman" w:cs="Times New Roman"/>
          <w:i/>
          <w:iCs/>
          <w:sz w:val="20"/>
          <w:szCs w:val="20"/>
        </w:rPr>
        <w:t>Walking</w:t>
      </w:r>
    </w:p>
    <w:p w14:paraId="32294872" w14:textId="77777777" w:rsidR="00B664C7" w:rsidRDefault="00B664C7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74CD1AEC" w14:textId="77777777" w:rsidR="00B664C7" w:rsidRDefault="00B664C7" w:rsidP="00B66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only need sit still long enough in some attractive spot in the woods</w:t>
      </w:r>
    </w:p>
    <w:p w14:paraId="7B8EC3F2" w14:textId="77777777" w:rsidR="00B664C7" w:rsidRDefault="00B664C7" w:rsidP="00B66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all its inhabitants may exhibit themselves to you by turns.</w:t>
      </w:r>
    </w:p>
    <w:p w14:paraId="2F0010A1" w14:textId="77777777" w:rsidR="00B61723" w:rsidRDefault="00B664C7" w:rsidP="00B66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chapter "Brute Neighbors" in </w:t>
      </w:r>
      <w:r>
        <w:rPr>
          <w:rFonts w:ascii="Times New Roman" w:hAnsi="Times New Roman" w:cs="Times New Roman"/>
          <w:i/>
          <w:iCs/>
          <w:sz w:val="20"/>
          <w:szCs w:val="20"/>
        </w:rPr>
        <w:t>Walden</w:t>
      </w:r>
    </w:p>
    <w:p w14:paraId="308AB1C1" w14:textId="77777777" w:rsidR="00B664C7" w:rsidRDefault="00B664C7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53D1F49B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lake is the landscape's most beautiful and expressive feature.</w:t>
      </w:r>
    </w:p>
    <w:p w14:paraId="38A1C0B1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Earth's </w:t>
      </w:r>
      <w:proofErr w:type="gramStart"/>
      <w:r>
        <w:rPr>
          <w:rFonts w:ascii="Times New Roman" w:hAnsi="Times New Roman" w:cs="Times New Roman"/>
          <w:sz w:val="24"/>
          <w:szCs w:val="24"/>
        </w:rPr>
        <w:t>eye;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looking into which the beholder measures</w:t>
      </w:r>
    </w:p>
    <w:p w14:paraId="306A0CB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depth of his own nature.</w:t>
      </w:r>
    </w:p>
    <w:p w14:paraId="6F77583E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chapter "The Ponds" in </w:t>
      </w:r>
      <w:r>
        <w:rPr>
          <w:rFonts w:ascii="Times New Roman" w:hAnsi="Times New Roman" w:cs="Times New Roman"/>
          <w:i/>
          <w:iCs/>
          <w:sz w:val="20"/>
          <w:szCs w:val="20"/>
        </w:rPr>
        <w:t>Walden</w:t>
      </w:r>
    </w:p>
    <w:p w14:paraId="50813B75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D2D7F1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frontiers are not east or west, </w:t>
      </w:r>
      <w:proofErr w:type="gramStart"/>
      <w:r>
        <w:rPr>
          <w:rFonts w:ascii="Times New Roman" w:hAnsi="Times New Roman" w:cs="Times New Roman"/>
          <w:sz w:val="24"/>
          <w:szCs w:val="24"/>
        </w:rPr>
        <w:t>north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south,</w:t>
      </w:r>
    </w:p>
    <w:p w14:paraId="1BB2E343" w14:textId="77777777" w:rsidR="00AA6035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wherever a man "fronts" a fact.</w:t>
      </w:r>
    </w:p>
    <w:p w14:paraId="38C54959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BA42B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surely as the sunset in my latest November</w:t>
      </w:r>
    </w:p>
    <w:p w14:paraId="04F5A804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shall translate me to the ethereal world,</w:t>
      </w:r>
    </w:p>
    <w:p w14:paraId="5F3B633D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remind me of the ruddy morning of </w:t>
      </w:r>
      <w:proofErr w:type="gramStart"/>
      <w:r>
        <w:rPr>
          <w:rFonts w:ascii="Times New Roman" w:hAnsi="Times New Roman" w:cs="Times New Roman"/>
          <w:sz w:val="24"/>
          <w:szCs w:val="24"/>
        </w:rPr>
        <w:t>youth;</w:t>
      </w:r>
      <w:proofErr w:type="gramEnd"/>
    </w:p>
    <w:p w14:paraId="045B076F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as surely as the last strain of music which falls on my decaying ear</w:t>
      </w:r>
    </w:p>
    <w:p w14:paraId="3338F2D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shall make age to be forgotten,</w:t>
      </w:r>
    </w:p>
    <w:p w14:paraId="2AC9AAFB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or, in short, the manifold influences of nature</w:t>
      </w:r>
    </w:p>
    <w:p w14:paraId="15B1167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survive during the term of our natural life,</w:t>
      </w:r>
    </w:p>
    <w:p w14:paraId="45B84879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surely my Friend shall forever be my Friend,</w:t>
      </w:r>
    </w:p>
    <w:p w14:paraId="49C110FD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reflect a ray of God to me,</w:t>
      </w:r>
    </w:p>
    <w:p w14:paraId="0EB59B3F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time shall foster and adorn and consecrate our Friendship,</w:t>
      </w:r>
    </w:p>
    <w:p w14:paraId="6811717D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less than the ruins of temples.</w:t>
      </w:r>
    </w:p>
    <w:p w14:paraId="003BABB2" w14:textId="77777777" w:rsidR="00B61723" w:rsidRDefault="00B61723" w:rsidP="00B61723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3672A1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rather sit on a pumpkin and have it all to myself,</w:t>
      </w:r>
    </w:p>
    <w:p w14:paraId="1FD84F5A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 be crowded on a velvet cushion.</w:t>
      </w:r>
    </w:p>
    <w:p w14:paraId="4868EEC6" w14:textId="77777777" w:rsidR="00B61723" w:rsidRDefault="00B61723" w:rsidP="00B61723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D10A2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4122F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 us first be as simple and well as Nature ourselves,</w:t>
      </w:r>
    </w:p>
    <w:p w14:paraId="3B8A6E50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dispel the clouds which hang over our brows,</w:t>
      </w:r>
    </w:p>
    <w:p w14:paraId="48B6D9B7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take up a little life into our pores.</w:t>
      </w:r>
    </w:p>
    <w:p w14:paraId="29CB157A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stay to be an overseer of the poor,</w:t>
      </w:r>
    </w:p>
    <w:p w14:paraId="6F03B48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endeavor to become one of the worthies of the world.</w:t>
      </w:r>
    </w:p>
    <w:p w14:paraId="7C3246C8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chapter "Economy" in </w:t>
      </w:r>
      <w:r>
        <w:rPr>
          <w:rFonts w:ascii="Times New Roman" w:hAnsi="Times New Roman" w:cs="Times New Roman"/>
          <w:i/>
          <w:iCs/>
          <w:sz w:val="20"/>
          <w:szCs w:val="20"/>
        </w:rPr>
        <w:t>Walden</w:t>
      </w:r>
    </w:p>
    <w:p w14:paraId="2FD26476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---</w:t>
      </w:r>
    </w:p>
    <w:p w14:paraId="3564DBCF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79515EF9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>sea-shore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a sort of neutral ground,</w:t>
      </w:r>
    </w:p>
    <w:p w14:paraId="41B5814D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most advantageous point from which to contemplate this world.</w:t>
      </w:r>
    </w:p>
    <w:p w14:paraId="6B2E30C6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even a trivial place. The waves forever rolling to the land</w:t>
      </w:r>
    </w:p>
    <w:p w14:paraId="661218E8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too </w:t>
      </w:r>
      <w:proofErr w:type="gramStart"/>
      <w:r>
        <w:rPr>
          <w:rFonts w:ascii="Times New Roman" w:hAnsi="Times New Roman" w:cs="Times New Roman"/>
          <w:sz w:val="24"/>
          <w:szCs w:val="24"/>
        </w:rPr>
        <w:t>far-travelled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untamable to be familiar.</w:t>
      </w:r>
    </w:p>
    <w:p w14:paraId="5F527B95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Creeping along the endless beach amid the sun-squall and the foam,</w:t>
      </w:r>
    </w:p>
    <w:p w14:paraId="7A5BF444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occurs to us that we, too, are the product of sea-slime.</w:t>
      </w:r>
    </w:p>
    <w:p w14:paraId="34B6DF8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the chapter "The Sea </w:t>
      </w:r>
      <w:proofErr w:type="gramStart"/>
      <w:r>
        <w:rPr>
          <w:rFonts w:ascii="Times New Roman" w:hAnsi="Times New Roman" w:cs="Times New Roman"/>
          <w:sz w:val="20"/>
          <w:szCs w:val="20"/>
        </w:rPr>
        <w:t>And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Desert" in </w:t>
      </w:r>
      <w:r>
        <w:rPr>
          <w:rFonts w:ascii="Times New Roman" w:hAnsi="Times New Roman" w:cs="Times New Roman"/>
          <w:i/>
          <w:iCs/>
          <w:sz w:val="20"/>
          <w:szCs w:val="20"/>
        </w:rPr>
        <w:t>Cape Cod</w:t>
      </w:r>
    </w:p>
    <w:p w14:paraId="66AAC7A9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--</w:t>
      </w:r>
    </w:p>
    <w:p w14:paraId="40BA9B60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physiologist says it [ripening of fruit] is "due to an increased absorption of oxygen."</w:t>
      </w:r>
    </w:p>
    <w:p w14:paraId="51E78AD0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is the scientific account of the matter, -- only a reassertion of the fact.</w:t>
      </w:r>
    </w:p>
    <w:p w14:paraId="3AC53EB4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 I am more interested in the rosy cheek than I am to know</w:t>
      </w:r>
    </w:p>
    <w:p w14:paraId="3C0363DF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proofErr w:type="gramStart"/>
      <w:r>
        <w:rPr>
          <w:rFonts w:ascii="Times New Roman" w:hAnsi="Times New Roman" w:cs="Times New Roman"/>
          <w:sz w:val="24"/>
          <w:szCs w:val="24"/>
        </w:rPr>
        <w:t>particular diet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maiden fed on.</w:t>
      </w:r>
    </w:p>
    <w:p w14:paraId="691B2BBD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from Chapter 1 of </w:t>
      </w:r>
      <w:r>
        <w:rPr>
          <w:rFonts w:ascii="Times New Roman" w:hAnsi="Times New Roman" w:cs="Times New Roman"/>
          <w:i/>
          <w:iCs/>
          <w:sz w:val="20"/>
          <w:szCs w:val="20"/>
        </w:rPr>
        <w:t>Autumnal Tints</w:t>
      </w:r>
    </w:p>
    <w:p w14:paraId="5269E7AC" w14:textId="77777777" w:rsid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3E98E8C" w14:textId="77777777" w:rsidR="00B61723" w:rsidRPr="00B61723" w:rsidRDefault="00B61723" w:rsidP="00B617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E5B43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D00158" w14:textId="77777777" w:rsidR="00AA6035" w:rsidRDefault="00AA6035" w:rsidP="00AA6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044F0" w14:textId="77777777" w:rsidR="00AA6035" w:rsidRDefault="00AA6035" w:rsidP="00AA6035">
      <w:pPr>
        <w:spacing w:after="0" w:line="240" w:lineRule="auto"/>
      </w:pPr>
    </w:p>
    <w:p w14:paraId="01F19F55" w14:textId="77777777" w:rsidR="00AA6035" w:rsidRDefault="00AA6035" w:rsidP="00AA6035">
      <w:pPr>
        <w:spacing w:after="0" w:line="240" w:lineRule="auto"/>
      </w:pPr>
    </w:p>
    <w:sectPr w:rsidR="00AA6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035"/>
    <w:rsid w:val="00161D59"/>
    <w:rsid w:val="002C5468"/>
    <w:rsid w:val="004C387E"/>
    <w:rsid w:val="007E6A9D"/>
    <w:rsid w:val="00AA6035"/>
    <w:rsid w:val="00B61723"/>
    <w:rsid w:val="00B664C7"/>
    <w:rsid w:val="00BC1779"/>
    <w:rsid w:val="00E85281"/>
    <w:rsid w:val="00EA2911"/>
    <w:rsid w:val="00ED3376"/>
    <w:rsid w:val="00FB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DF914"/>
  <w15:chartTrackingRefBased/>
  <w15:docId w15:val="{931D3AE5-BDED-4670-B7B1-8A74D6785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4378566345743B0BB762B53D6AA30" ma:contentTypeVersion="10" ma:contentTypeDescription="Create a new document." ma:contentTypeScope="" ma:versionID="04356539c257c2b4a3d2b079cd6efa70">
  <xsd:schema xmlns:xsd="http://www.w3.org/2001/XMLSchema" xmlns:xs="http://www.w3.org/2001/XMLSchema" xmlns:p="http://schemas.microsoft.com/office/2006/metadata/properties" xmlns:ns3="9c096068-535f-47e7-a835-f77b0a59f7e5" targetNamespace="http://schemas.microsoft.com/office/2006/metadata/properties" ma:root="true" ma:fieldsID="681d3ee3a20a8c07b3659e2c84fbd7a9" ns3:_="">
    <xsd:import namespace="9c096068-535f-47e7-a835-f77b0a59f7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96068-535f-47e7-a835-f77b0a59f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2EC0F-7C24-429F-973D-F671F4285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096068-535f-47e7-a835-f77b0a59f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E7A946-E5AA-46CF-9BF0-982065D0A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3B54B9-5E16-4CF0-B3A9-E8C87F7055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Hengen</dc:creator>
  <cp:keywords/>
  <dc:description/>
  <cp:lastModifiedBy>KimHeng Huy</cp:lastModifiedBy>
  <cp:revision>2</cp:revision>
  <dcterms:created xsi:type="dcterms:W3CDTF">2021-02-07T03:43:00Z</dcterms:created>
  <dcterms:modified xsi:type="dcterms:W3CDTF">2021-02-07T03:43:00Z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0x0101000564378566345743B0BB762B53D6AA30</vt:lpwstr>
  </property>
</Properties>
</file>